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673" w:rsidRDefault="00143673" w:rsidP="0014367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8E293FB" wp14:editId="3753E0DF">
            <wp:simplePos x="0" y="0"/>
            <wp:positionH relativeFrom="column">
              <wp:posOffset>2705735</wp:posOffset>
            </wp:positionH>
            <wp:positionV relativeFrom="paragraph">
              <wp:posOffset>363855</wp:posOffset>
            </wp:positionV>
            <wp:extent cx="590550" cy="742315"/>
            <wp:effectExtent l="0" t="0" r="0" b="635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1D9A" w:rsidRDefault="00143673" w:rsidP="0014367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АДМИНИСТРАЦИЯ  </w:t>
      </w:r>
    </w:p>
    <w:p w:rsidR="00143673" w:rsidRDefault="00931B09" w:rsidP="004E1D9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СЛЮДЯНСКОГО</w:t>
      </w:r>
      <w:r w:rsidR="004E1D9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43673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РАЙОН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</w:p>
    <w:p w:rsidR="00143673" w:rsidRDefault="00143673" w:rsidP="0014367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43673" w:rsidRDefault="00143673" w:rsidP="0014367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РАСПОРЯЖЕНИЕ</w:t>
      </w:r>
    </w:p>
    <w:p w:rsidR="00143673" w:rsidRDefault="00143673" w:rsidP="0014367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Слюдянка</w:t>
      </w:r>
      <w:proofErr w:type="spellEnd"/>
    </w:p>
    <w:p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3673" w:rsidRPr="00022E58" w:rsidRDefault="00DF620B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т </w:t>
      </w:r>
      <w:r w:rsidR="00022E5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04 февраля 2026 года 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="00022E5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36 - </w:t>
      </w:r>
      <w:proofErr w:type="gramStart"/>
      <w:r w:rsidR="00022E5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р</w:t>
      </w:r>
      <w:proofErr w:type="gramEnd"/>
    </w:p>
    <w:p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3673" w:rsidRDefault="00776707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 </w:t>
      </w:r>
      <w:r w:rsidR="0039072A">
        <w:rPr>
          <w:rFonts w:ascii="Times New Roman" w:eastAsia="Times New Roman" w:hAnsi="Times New Roman"/>
          <w:sz w:val="24"/>
          <w:szCs w:val="24"/>
          <w:lang w:eastAsia="ru-RU"/>
        </w:rPr>
        <w:t xml:space="preserve"> внесении изменений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паспорт комплекса </w:t>
      </w:r>
    </w:p>
    <w:p w:rsidR="00776707" w:rsidRDefault="00776707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процессных мероприятий</w:t>
      </w:r>
    </w:p>
    <w:p w:rsidR="00776707" w:rsidRDefault="00776707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«Доступная среда для инвалидов и</w:t>
      </w:r>
    </w:p>
    <w:p w:rsidR="00776707" w:rsidRDefault="00776707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маломобильных групп населения»</w:t>
      </w:r>
    </w:p>
    <w:p w:rsidR="00055397" w:rsidRDefault="00055397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муниципальной программы</w:t>
      </w:r>
    </w:p>
    <w:p w:rsidR="00055397" w:rsidRDefault="00055397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«Социальная поддержка</w:t>
      </w:r>
      <w:r w:rsidR="00B477BB">
        <w:rPr>
          <w:rFonts w:ascii="Times New Roman" w:eastAsia="Times New Roman" w:hAnsi="Times New Roman"/>
          <w:sz w:val="24"/>
          <w:szCs w:val="24"/>
          <w:lang w:eastAsia="ru-RU"/>
        </w:rPr>
        <w:t xml:space="preserve"> населения</w:t>
      </w:r>
    </w:p>
    <w:p w:rsidR="00055397" w:rsidRDefault="00055397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Слюдянского муниципального района»</w:t>
      </w:r>
      <w:r w:rsidR="0039072A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39072A" w:rsidRDefault="0039072A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утвержденный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распоряжением администрации</w:t>
      </w:r>
    </w:p>
    <w:p w:rsidR="0039072A" w:rsidRDefault="0039072A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Слюдянского муниципального района </w:t>
      </w:r>
    </w:p>
    <w:p w:rsidR="0039072A" w:rsidRDefault="0039072A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17 декабря 2024 года № 198-р</w:t>
      </w:r>
    </w:p>
    <w:p w:rsidR="00F769CC" w:rsidRPr="00F769CC" w:rsidRDefault="00F769CC" w:rsidP="00F769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69CC">
        <w:rPr>
          <w:rFonts w:ascii="Times New Roman" w:eastAsia="Times New Roman" w:hAnsi="Times New Roman"/>
          <w:sz w:val="24"/>
          <w:szCs w:val="24"/>
          <w:lang w:eastAsia="ru-RU"/>
        </w:rPr>
        <w:t>(в редакции №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F769CC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F769CC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proofErr w:type="gramEnd"/>
      <w:r w:rsidRPr="00F769CC">
        <w:rPr>
          <w:rFonts w:ascii="Times New Roman" w:eastAsia="Times New Roman" w:hAnsi="Times New Roman"/>
          <w:sz w:val="24"/>
          <w:szCs w:val="24"/>
          <w:lang w:eastAsia="ru-RU"/>
        </w:rPr>
        <w:t xml:space="preserve"> от 02 октября 2025 года)</w:t>
      </w:r>
    </w:p>
    <w:p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2FD7" w:rsidRDefault="00722FD7" w:rsidP="00722F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Порядком принятия решений о разработке муниципальных программ Слюдянского муниципального района, их формирования и реализации, утвержденным постановлением администрации Слюдянского муниципального района от 29.09.2024 года № 597, руководствуясь статьями 7, 24, 38, 47  Устава Слюдянского муниципального района (новая редакция), зарегистрированного постановлением Губернатора Иркутской области от 30.06.2005 года № 303-п,</w:t>
      </w:r>
    </w:p>
    <w:p w:rsidR="00143673" w:rsidRDefault="00143673" w:rsidP="0026150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6707" w:rsidRPr="00170D3F" w:rsidRDefault="00151134" w:rsidP="00151134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gramStart"/>
      <w:r w:rsidR="0039072A">
        <w:rPr>
          <w:rFonts w:ascii="Times New Roman" w:eastAsia="Times New Roman" w:hAnsi="Times New Roman"/>
          <w:sz w:val="24"/>
          <w:szCs w:val="24"/>
          <w:lang w:eastAsia="ru-RU"/>
        </w:rPr>
        <w:t xml:space="preserve">Внести в </w:t>
      </w:r>
      <w:r w:rsidR="00776707" w:rsidRPr="00B477BB">
        <w:rPr>
          <w:rFonts w:ascii="Times New Roman" w:eastAsia="Times New Roman" w:hAnsi="Times New Roman"/>
          <w:sz w:val="24"/>
          <w:szCs w:val="24"/>
          <w:lang w:eastAsia="ru-RU"/>
        </w:rPr>
        <w:t xml:space="preserve">паспорт комплекса процессных мероприятий «Доступная среда для инвалидов и маломобильных групп населения» </w:t>
      </w:r>
      <w:r w:rsidR="00B477BB" w:rsidRPr="00B477BB">
        <w:rPr>
          <w:rFonts w:ascii="Times New Roman" w:eastAsia="Times New Roman" w:hAnsi="Times New Roman"/>
          <w:sz w:val="24"/>
          <w:szCs w:val="24"/>
          <w:lang w:eastAsia="ru-RU"/>
        </w:rPr>
        <w:t>муниципальной программы «Социальная поддержка населения Слюдянского муниципального района»</w:t>
      </w:r>
      <w:r w:rsidR="0039072A">
        <w:rPr>
          <w:rFonts w:ascii="Times New Roman" w:eastAsia="Times New Roman" w:hAnsi="Times New Roman"/>
          <w:sz w:val="24"/>
          <w:szCs w:val="24"/>
          <w:lang w:eastAsia="ru-RU"/>
        </w:rPr>
        <w:t>, утвержденный распоряжением администрации Слюдянского муниципального района от 17 декабря 2024 года № 198-р</w:t>
      </w:r>
      <w:r w:rsidRPr="0015113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изменени</w:t>
      </w:r>
      <w:r w:rsidR="00022E58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39072A">
        <w:rPr>
          <w:rFonts w:ascii="Times New Roman" w:eastAsia="Times New Roman" w:hAnsi="Times New Roman"/>
          <w:sz w:val="24"/>
          <w:szCs w:val="24"/>
          <w:lang w:eastAsia="ru-RU"/>
        </w:rPr>
        <w:t xml:space="preserve">, изложив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таблицу 4 </w:t>
      </w:r>
      <w:r w:rsidR="00022E5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Финансовое обеспечение реализации </w:t>
      </w:r>
      <w:r w:rsidRPr="00170D3F">
        <w:rPr>
          <w:rFonts w:ascii="Times New Roman" w:eastAsia="Times New Roman" w:hAnsi="Times New Roman"/>
          <w:sz w:val="24"/>
          <w:szCs w:val="24"/>
          <w:lang w:eastAsia="ru-RU"/>
        </w:rPr>
        <w:t>КПМ «</w:t>
      </w:r>
      <w:r w:rsidRPr="00170D3F">
        <w:rPr>
          <w:rFonts w:ascii="Times New Roman" w:hAnsi="Times New Roman"/>
          <w:sz w:val="24"/>
          <w:szCs w:val="24"/>
        </w:rPr>
        <w:t>Доступная среда для инвалидов и маломобильных групп населения</w:t>
      </w:r>
      <w:r w:rsidRPr="00170D3F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39072A" w:rsidRPr="00170D3F">
        <w:rPr>
          <w:rFonts w:ascii="Times New Roman" w:eastAsia="Times New Roman" w:hAnsi="Times New Roman"/>
          <w:sz w:val="24"/>
          <w:szCs w:val="24"/>
          <w:lang w:eastAsia="ru-RU"/>
        </w:rPr>
        <w:t>в новой редакции</w:t>
      </w:r>
      <w:r w:rsidR="00B477BB" w:rsidRPr="00170D3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76707" w:rsidRPr="00170D3F">
        <w:rPr>
          <w:rFonts w:ascii="Times New Roman" w:eastAsia="Times New Roman" w:hAnsi="Times New Roman"/>
          <w:sz w:val="24"/>
          <w:szCs w:val="24"/>
          <w:lang w:eastAsia="ru-RU"/>
        </w:rPr>
        <w:t>(прилагается).</w:t>
      </w:r>
      <w:proofErr w:type="gramEnd"/>
    </w:p>
    <w:p w:rsidR="00776707" w:rsidRPr="00055397" w:rsidRDefault="00151134" w:rsidP="00151134">
      <w:pPr>
        <w:pStyle w:val="a3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76707" w:rsidRPr="00055397">
        <w:rPr>
          <w:rFonts w:ascii="Times New Roman" w:eastAsia="Times New Roman" w:hAnsi="Times New Roman"/>
          <w:sz w:val="24"/>
          <w:szCs w:val="24"/>
          <w:lang w:eastAsia="ru-RU"/>
        </w:rPr>
        <w:t>Настоящее распоряжение подлежит официальному опубликованию</w:t>
      </w:r>
      <w:r w:rsidR="00055397" w:rsidRPr="00055397">
        <w:rPr>
          <w:rFonts w:ascii="Times New Roman" w:eastAsia="Times New Roman" w:hAnsi="Times New Roman"/>
          <w:sz w:val="24"/>
        </w:rPr>
        <w:t xml:space="preserve"> на сайте администрации Слюдянского муниципального района </w:t>
      </w:r>
      <w:r w:rsidR="00055397" w:rsidRPr="00055397">
        <w:rPr>
          <w:rFonts w:ascii="Times New Roman" w:eastAsia="Times New Roman" w:hAnsi="Times New Roman"/>
          <w:sz w:val="24"/>
          <w:szCs w:val="24"/>
          <w:lang w:eastAsia="ru-RU"/>
        </w:rPr>
        <w:t xml:space="preserve">по адресу http://www.sludyanka.ru в разделе «Муниципальные программы». </w:t>
      </w:r>
    </w:p>
    <w:p w:rsidR="00B477BB" w:rsidRPr="00B477BB" w:rsidRDefault="00151134" w:rsidP="00151134">
      <w:pPr>
        <w:pStyle w:val="a3"/>
        <w:tabs>
          <w:tab w:val="left" w:pos="0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="00B477BB" w:rsidRPr="00B477B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B477BB" w:rsidRPr="00B477BB">
        <w:rPr>
          <w:rFonts w:ascii="Times New Roman" w:hAnsi="Times New Roman"/>
          <w:sz w:val="24"/>
          <w:szCs w:val="24"/>
        </w:rPr>
        <w:t xml:space="preserve"> исполнением настоящего </w:t>
      </w:r>
      <w:r w:rsidR="001216FB">
        <w:rPr>
          <w:rFonts w:ascii="Times New Roman" w:hAnsi="Times New Roman"/>
          <w:sz w:val="24"/>
          <w:szCs w:val="24"/>
        </w:rPr>
        <w:t>распоряжения</w:t>
      </w:r>
      <w:r w:rsidR="00B477BB" w:rsidRPr="00B477BB">
        <w:rPr>
          <w:rFonts w:ascii="Times New Roman" w:hAnsi="Times New Roman"/>
          <w:sz w:val="24"/>
          <w:szCs w:val="24"/>
        </w:rPr>
        <w:t xml:space="preserve"> возложить на заместителя мэра Слюдянского муниципального района по социально – культурным вопросам Т.Н. Усачеву.</w:t>
      </w:r>
    </w:p>
    <w:p w:rsidR="00931B09" w:rsidRDefault="00931B09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1B09" w:rsidRDefault="00931B09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3673" w:rsidRDefault="00A91B7C" w:rsidP="0026150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143673">
          <w:pgSz w:w="11906" w:h="16838"/>
          <w:pgMar w:top="1134" w:right="851" w:bottom="284" w:left="1701" w:header="709" w:footer="709" w:gutter="0"/>
          <w:cols w:space="720"/>
        </w:sect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И. о. м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>эр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931B0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31B09">
        <w:rPr>
          <w:rFonts w:ascii="Times New Roman" w:eastAsia="Times New Roman" w:hAnsi="Times New Roman"/>
          <w:sz w:val="24"/>
          <w:szCs w:val="24"/>
          <w:lang w:eastAsia="ru-RU"/>
        </w:rPr>
        <w:t xml:space="preserve">Слюдянского 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район</w:t>
      </w:r>
      <w:r w:rsidR="00931B09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6D43C3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Т. Н. Усачева</w:t>
      </w:r>
    </w:p>
    <w:p w:rsidR="00022E58" w:rsidRDefault="00022E58" w:rsidP="0056205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2E58" w:rsidRDefault="00022E58" w:rsidP="00022E5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</w:p>
    <w:p w:rsidR="00022E58" w:rsidRDefault="00022E58" w:rsidP="00022E5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распоряжению администрации</w:t>
      </w:r>
    </w:p>
    <w:p w:rsidR="00022E58" w:rsidRDefault="00022E58" w:rsidP="00022E5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Слюдянского муниципального района</w:t>
      </w:r>
    </w:p>
    <w:p w:rsidR="00022E58" w:rsidRDefault="00022E58" w:rsidP="00022E5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Pr="00022E5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04 февраля 2026 года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Pr="00022E5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36 - </w:t>
      </w:r>
      <w:proofErr w:type="gramStart"/>
      <w:r w:rsidRPr="00022E5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р</w:t>
      </w:r>
      <w:proofErr w:type="gramEnd"/>
    </w:p>
    <w:p w:rsidR="001759D7" w:rsidRDefault="001759D7" w:rsidP="0056205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Таблица 4. Финансовое обеспечение реализации КПМ </w:t>
      </w:r>
      <w:r w:rsidR="00562051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562051" w:rsidRPr="00AB060B">
        <w:rPr>
          <w:rFonts w:ascii="Times New Roman" w:hAnsi="Times New Roman"/>
          <w:u w:val="single"/>
        </w:rPr>
        <w:t>Доступная среда для инвалидов и маломобильных групп населения</w:t>
      </w:r>
      <w:r w:rsidR="00562051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1759D7" w:rsidRDefault="001759D7" w:rsidP="001759D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9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399"/>
        <w:gridCol w:w="3144"/>
        <w:gridCol w:w="1560"/>
        <w:gridCol w:w="2693"/>
        <w:gridCol w:w="1173"/>
        <w:gridCol w:w="1095"/>
        <w:gridCol w:w="1134"/>
        <w:gridCol w:w="1134"/>
        <w:gridCol w:w="992"/>
        <w:gridCol w:w="928"/>
      </w:tblGrid>
      <w:tr w:rsidR="001759D7" w:rsidTr="001701E9">
        <w:trPr>
          <w:trHeight w:val="375"/>
        </w:trPr>
        <w:tc>
          <w:tcPr>
            <w:tcW w:w="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9D7" w:rsidRDefault="001759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9D7" w:rsidRDefault="001759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мероприятия (результата)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9D7" w:rsidRDefault="003907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Соисполнитель, участник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9D7" w:rsidRDefault="001759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64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9D7" w:rsidRDefault="001759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(руб.), годы</w:t>
            </w:r>
          </w:p>
        </w:tc>
      </w:tr>
      <w:tr w:rsidR="001759D7" w:rsidTr="00022E58">
        <w:trPr>
          <w:trHeight w:val="1215"/>
        </w:trPr>
        <w:tc>
          <w:tcPr>
            <w:tcW w:w="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9D7" w:rsidRDefault="001759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9D7" w:rsidRDefault="001759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9D7" w:rsidRDefault="001759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9D7" w:rsidRDefault="001759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9D7" w:rsidRDefault="00CE5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  <w:r w:rsidR="001759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9D7" w:rsidRDefault="00022E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</w:t>
            </w:r>
            <w:bookmarkStart w:id="0" w:name="_GoBack"/>
            <w:bookmarkEnd w:id="0"/>
            <w:r w:rsidR="001759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9D7" w:rsidRDefault="00CE5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9D7" w:rsidRDefault="00CE5B45" w:rsidP="00CE5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2028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B45" w:rsidRDefault="00CE5B45" w:rsidP="00CE5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2029</w:t>
            </w:r>
          </w:p>
          <w:p w:rsidR="001759D7" w:rsidRDefault="00CE5B45" w:rsidP="00CE5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59D7" w:rsidRDefault="001759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759D7" w:rsidRDefault="001759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E5B45" w:rsidRDefault="00CE5B45" w:rsidP="00CE5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2030</w:t>
            </w:r>
          </w:p>
          <w:p w:rsidR="001759D7" w:rsidRDefault="00CE5B45" w:rsidP="00CE5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1759D7" w:rsidTr="001701E9">
        <w:trPr>
          <w:trHeight w:val="375"/>
        </w:trPr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9D7" w:rsidRDefault="001759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9D7" w:rsidRDefault="001759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9D7" w:rsidRDefault="001759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9D7" w:rsidRDefault="001759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9D7" w:rsidRDefault="001759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9D7" w:rsidRDefault="001759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9D7" w:rsidRDefault="001759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9D7" w:rsidRDefault="001759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9D7" w:rsidRDefault="001759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59D7" w:rsidRDefault="001759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701E9" w:rsidTr="001701E9">
        <w:trPr>
          <w:trHeight w:val="375"/>
        </w:trPr>
        <w:tc>
          <w:tcPr>
            <w:tcW w:w="3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 w:rsidP="00562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562051">
              <w:rPr>
                <w:rFonts w:ascii="Times New Roman" w:hAnsi="Times New Roman"/>
              </w:rPr>
              <w:t>Доступная среда для инвалидов и маломобильных групп населения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Pr="00067DC5" w:rsidRDefault="001701E9" w:rsidP="00B6593D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Pr="00B6593D" w:rsidRDefault="001701E9" w:rsidP="00170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59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20 000, 00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Pr="00B6593D" w:rsidRDefault="001701E9" w:rsidP="00170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Default="001701E9" w:rsidP="001701E9">
            <w:pPr>
              <w:jc w:val="center"/>
            </w:pPr>
            <w:r w:rsidRPr="000D04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 w:rsidP="001701E9">
            <w:pPr>
              <w:jc w:val="center"/>
            </w:pPr>
            <w:r w:rsidRPr="000D04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 w:rsidP="00170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01E9" w:rsidTr="001701E9">
        <w:trPr>
          <w:trHeight w:val="595"/>
        </w:trPr>
        <w:tc>
          <w:tcPr>
            <w:tcW w:w="398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Pr="00067DC5" w:rsidRDefault="001701E9" w:rsidP="00EB48BD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Pr="00B6593D" w:rsidRDefault="001701E9" w:rsidP="00170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59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0, 00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Default="001701E9" w:rsidP="001701E9">
            <w:pPr>
              <w:jc w:val="center"/>
            </w:pPr>
            <w:r w:rsidRPr="00FC6C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Default="001701E9" w:rsidP="001701E9">
            <w:pPr>
              <w:jc w:val="center"/>
            </w:pPr>
            <w:r w:rsidRPr="000D04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 w:rsidP="001701E9">
            <w:pPr>
              <w:jc w:val="center"/>
            </w:pPr>
            <w:r w:rsidRPr="000D04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 w:rsidP="00170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01E9" w:rsidTr="001701E9">
        <w:trPr>
          <w:trHeight w:val="451"/>
        </w:trPr>
        <w:tc>
          <w:tcPr>
            <w:tcW w:w="398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Pr="00067DC5" w:rsidRDefault="001701E9" w:rsidP="00EB48BD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Потребность из 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>бюджет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 xml:space="preserve"> района (далее - МБ)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Pr="00B6593D" w:rsidRDefault="001701E9" w:rsidP="00170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59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20 000, 00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Default="001701E9" w:rsidP="001701E9">
            <w:pPr>
              <w:jc w:val="center"/>
            </w:pPr>
            <w:r w:rsidRPr="00FC6C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Default="001701E9" w:rsidP="001701E9">
            <w:pPr>
              <w:jc w:val="center"/>
            </w:pPr>
            <w:r w:rsidRPr="000D04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 w:rsidP="001701E9">
            <w:pPr>
              <w:jc w:val="center"/>
            </w:pPr>
            <w:r w:rsidRPr="000D04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 w:rsidP="00170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01E9" w:rsidTr="001701E9">
        <w:trPr>
          <w:trHeight w:val="375"/>
        </w:trPr>
        <w:tc>
          <w:tcPr>
            <w:tcW w:w="398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Pr="00067DC5" w:rsidRDefault="001701E9" w:rsidP="00EB48BD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Pr="00B6593D" w:rsidRDefault="001701E9" w:rsidP="00170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59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0, 00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Default="001701E9" w:rsidP="001701E9">
            <w:pPr>
              <w:jc w:val="center"/>
            </w:pPr>
            <w:r w:rsidRPr="00FC6C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Default="001701E9" w:rsidP="001701E9">
            <w:pPr>
              <w:jc w:val="center"/>
            </w:pPr>
            <w:r w:rsidRPr="000D04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 w:rsidP="001701E9">
            <w:pPr>
              <w:jc w:val="center"/>
            </w:pPr>
            <w:r w:rsidRPr="000D04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 w:rsidP="00170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01E9" w:rsidTr="001701E9">
        <w:trPr>
          <w:trHeight w:val="375"/>
        </w:trPr>
        <w:tc>
          <w:tcPr>
            <w:tcW w:w="398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Слюдянского муниципального района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Pr="00067DC5" w:rsidRDefault="001701E9" w:rsidP="00787B12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Pr="00B6593D" w:rsidRDefault="001701E9" w:rsidP="00170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59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20 000, 00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Default="001701E9" w:rsidP="001701E9">
            <w:pPr>
              <w:jc w:val="center"/>
            </w:pPr>
            <w:r w:rsidRPr="00FC6C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Default="001701E9" w:rsidP="001701E9">
            <w:pPr>
              <w:jc w:val="center"/>
            </w:pPr>
            <w:r w:rsidRPr="000D04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 w:rsidP="001701E9">
            <w:pPr>
              <w:jc w:val="center"/>
            </w:pPr>
            <w:r w:rsidRPr="000D04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 w:rsidP="00170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01E9" w:rsidTr="001701E9">
        <w:trPr>
          <w:trHeight w:val="375"/>
        </w:trPr>
        <w:tc>
          <w:tcPr>
            <w:tcW w:w="398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Pr="00067DC5" w:rsidRDefault="001701E9" w:rsidP="00787B12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Pr="00B6593D" w:rsidRDefault="001701E9" w:rsidP="00170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59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0, 00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Default="001701E9" w:rsidP="001701E9">
            <w:pPr>
              <w:jc w:val="center"/>
            </w:pPr>
            <w:r w:rsidRPr="00FC6C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Default="001701E9" w:rsidP="001701E9">
            <w:pPr>
              <w:jc w:val="center"/>
            </w:pPr>
            <w:r w:rsidRPr="000D04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 w:rsidP="001701E9">
            <w:pPr>
              <w:jc w:val="center"/>
            </w:pPr>
            <w:r w:rsidRPr="000D04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 w:rsidP="00170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01E9" w:rsidTr="001701E9">
        <w:trPr>
          <w:trHeight w:val="375"/>
        </w:trPr>
        <w:tc>
          <w:tcPr>
            <w:tcW w:w="398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Pr="00067DC5" w:rsidRDefault="001701E9" w:rsidP="00B6593D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Pr="00B6593D" w:rsidRDefault="001701E9" w:rsidP="00170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59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20 000, 00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Default="001701E9" w:rsidP="001701E9">
            <w:pPr>
              <w:jc w:val="center"/>
            </w:pPr>
            <w:r w:rsidRPr="00FC6C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Default="001701E9" w:rsidP="001701E9">
            <w:pPr>
              <w:jc w:val="center"/>
            </w:pPr>
            <w:r w:rsidRPr="000D04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 w:rsidP="001701E9">
            <w:pPr>
              <w:jc w:val="center"/>
            </w:pPr>
            <w:r w:rsidRPr="000D04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 w:rsidP="00170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01E9" w:rsidTr="001701E9">
        <w:trPr>
          <w:trHeight w:val="375"/>
        </w:trPr>
        <w:tc>
          <w:tcPr>
            <w:tcW w:w="398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Pr="00067DC5" w:rsidRDefault="001701E9" w:rsidP="00787B12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Pr="00B6593D" w:rsidRDefault="001701E9" w:rsidP="00170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59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0, 00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Default="001701E9" w:rsidP="001701E9">
            <w:pPr>
              <w:jc w:val="center"/>
            </w:pPr>
            <w:r w:rsidRPr="00FC6C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Default="001701E9" w:rsidP="001701E9">
            <w:pPr>
              <w:jc w:val="center"/>
            </w:pPr>
            <w:r w:rsidRPr="000D04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 w:rsidP="001701E9">
            <w:pPr>
              <w:jc w:val="center"/>
            </w:pPr>
            <w:r w:rsidRPr="000D04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 w:rsidP="00170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01E9" w:rsidTr="001701E9">
        <w:trPr>
          <w:trHeight w:val="375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01E9" w:rsidRDefault="00170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Pr="00722FD7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F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Мероприятие </w:t>
            </w:r>
          </w:p>
          <w:p w:rsidR="001701E9" w:rsidRPr="00722FD7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F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(результат)</w:t>
            </w:r>
          </w:p>
          <w:p w:rsidR="001701E9" w:rsidRPr="001701E9" w:rsidRDefault="001701E9" w:rsidP="009B3F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701E9">
              <w:rPr>
                <w:rFonts w:ascii="Times New Roman" w:eastAsia="Times New Roman" w:hAnsi="Times New Roman"/>
                <w:color w:val="000000"/>
                <w:lang w:eastAsia="ru-RU"/>
              </w:rPr>
              <w:t>Проведены  мероприятия по формированию доступной среды для инвалидов и маломобильных групп населения  в учреждениях образования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Pr="00722FD7" w:rsidRDefault="00170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2F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Слюдянского муниципального района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Pr="00067DC5" w:rsidRDefault="001701E9" w:rsidP="00787B12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Pr="00B6593D" w:rsidRDefault="001701E9" w:rsidP="00170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59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20 000, 00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Default="001701E9" w:rsidP="001701E9">
            <w:pPr>
              <w:jc w:val="center"/>
            </w:pPr>
            <w:r w:rsidRPr="000D04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Default="001701E9" w:rsidP="001701E9">
            <w:pPr>
              <w:jc w:val="center"/>
            </w:pPr>
            <w:r w:rsidRPr="000D04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 w:rsidP="001701E9">
            <w:pPr>
              <w:jc w:val="center"/>
            </w:pPr>
            <w:r w:rsidRPr="00BC08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 w:rsidP="00170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01E9" w:rsidTr="001701E9">
        <w:trPr>
          <w:trHeight w:val="37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Pr="00067DC5" w:rsidRDefault="001701E9" w:rsidP="00787B12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Pr="00B6593D" w:rsidRDefault="001701E9" w:rsidP="00170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59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0, 00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Default="001701E9" w:rsidP="001701E9">
            <w:pPr>
              <w:jc w:val="center"/>
            </w:pPr>
            <w:r w:rsidRPr="000D04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Default="001701E9" w:rsidP="001701E9">
            <w:pPr>
              <w:jc w:val="center"/>
            </w:pPr>
            <w:r w:rsidRPr="000D04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 w:rsidP="001701E9">
            <w:pPr>
              <w:jc w:val="center"/>
            </w:pPr>
            <w:r w:rsidRPr="00BC08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 w:rsidP="00170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01E9" w:rsidTr="001701E9">
        <w:trPr>
          <w:trHeight w:val="37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Pr="00067DC5" w:rsidRDefault="001701E9" w:rsidP="00787B12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Pr="00B6593D" w:rsidRDefault="001701E9" w:rsidP="00170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59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20 000, 00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Default="001701E9" w:rsidP="001701E9">
            <w:pPr>
              <w:jc w:val="center"/>
            </w:pPr>
            <w:r w:rsidRPr="000D04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Default="001701E9" w:rsidP="001701E9">
            <w:pPr>
              <w:jc w:val="center"/>
            </w:pPr>
            <w:r w:rsidRPr="000D04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 w:rsidP="001701E9">
            <w:pPr>
              <w:jc w:val="center"/>
            </w:pPr>
            <w:r w:rsidRPr="00BC08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 w:rsidP="00170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01E9" w:rsidTr="001701E9">
        <w:trPr>
          <w:trHeight w:val="37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Pr="00067DC5" w:rsidRDefault="001701E9" w:rsidP="00787B12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Pr="00B6593D" w:rsidRDefault="001701E9" w:rsidP="00170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59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0, 00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Default="001701E9" w:rsidP="001701E9">
            <w:pPr>
              <w:jc w:val="center"/>
            </w:pPr>
            <w:r w:rsidRPr="000D04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E9" w:rsidRDefault="001701E9" w:rsidP="001701E9">
            <w:pPr>
              <w:jc w:val="center"/>
            </w:pPr>
            <w:r w:rsidRPr="000D048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 w:rsidP="001701E9">
            <w:pPr>
              <w:jc w:val="center"/>
            </w:pPr>
            <w:r w:rsidRPr="00BC08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E9" w:rsidRDefault="001701E9" w:rsidP="00170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1E9" w:rsidRDefault="001701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D1D05" w:rsidRDefault="00CD1D05" w:rsidP="001701E9">
      <w:pPr>
        <w:spacing w:after="0" w:line="240" w:lineRule="auto"/>
        <w:rPr>
          <w:rFonts w:ascii="Times New Roman" w:hAnsi="Times New Roman"/>
        </w:rPr>
      </w:pPr>
    </w:p>
    <w:sectPr w:rsidR="00CD1D05" w:rsidSect="00022E58">
      <w:pgSz w:w="16838" w:h="11906" w:orient="landscape"/>
      <w:pgMar w:top="851" w:right="1134" w:bottom="851" w:left="28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A2577"/>
    <w:multiLevelType w:val="hybridMultilevel"/>
    <w:tmpl w:val="E7F2E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2">
    <w:nsid w:val="1F791BD7"/>
    <w:multiLevelType w:val="hybridMultilevel"/>
    <w:tmpl w:val="8A880B54"/>
    <w:lvl w:ilvl="0" w:tplc="0419000F">
      <w:start w:val="1"/>
      <w:numFmt w:val="decimal"/>
      <w:lvlText w:val="%1."/>
      <w:lvlJc w:val="left"/>
      <w:pPr>
        <w:ind w:left="3229" w:hanging="360"/>
      </w:pPr>
    </w:lvl>
    <w:lvl w:ilvl="1" w:tplc="04190019" w:tentative="1">
      <w:start w:val="1"/>
      <w:numFmt w:val="lowerLetter"/>
      <w:lvlText w:val="%2."/>
      <w:lvlJc w:val="left"/>
      <w:pPr>
        <w:ind w:left="3949" w:hanging="360"/>
      </w:pPr>
    </w:lvl>
    <w:lvl w:ilvl="2" w:tplc="0419001B" w:tentative="1">
      <w:start w:val="1"/>
      <w:numFmt w:val="lowerRoman"/>
      <w:lvlText w:val="%3."/>
      <w:lvlJc w:val="right"/>
      <w:pPr>
        <w:ind w:left="4669" w:hanging="180"/>
      </w:pPr>
    </w:lvl>
    <w:lvl w:ilvl="3" w:tplc="0419000F" w:tentative="1">
      <w:start w:val="1"/>
      <w:numFmt w:val="decimal"/>
      <w:lvlText w:val="%4."/>
      <w:lvlJc w:val="left"/>
      <w:pPr>
        <w:ind w:left="5389" w:hanging="360"/>
      </w:pPr>
    </w:lvl>
    <w:lvl w:ilvl="4" w:tplc="04190019" w:tentative="1">
      <w:start w:val="1"/>
      <w:numFmt w:val="lowerLetter"/>
      <w:lvlText w:val="%5."/>
      <w:lvlJc w:val="left"/>
      <w:pPr>
        <w:ind w:left="6109" w:hanging="360"/>
      </w:pPr>
    </w:lvl>
    <w:lvl w:ilvl="5" w:tplc="0419001B" w:tentative="1">
      <w:start w:val="1"/>
      <w:numFmt w:val="lowerRoman"/>
      <w:lvlText w:val="%6."/>
      <w:lvlJc w:val="right"/>
      <w:pPr>
        <w:ind w:left="6829" w:hanging="180"/>
      </w:pPr>
    </w:lvl>
    <w:lvl w:ilvl="6" w:tplc="0419000F" w:tentative="1">
      <w:start w:val="1"/>
      <w:numFmt w:val="decimal"/>
      <w:lvlText w:val="%7."/>
      <w:lvlJc w:val="left"/>
      <w:pPr>
        <w:ind w:left="7549" w:hanging="360"/>
      </w:pPr>
    </w:lvl>
    <w:lvl w:ilvl="7" w:tplc="04190019" w:tentative="1">
      <w:start w:val="1"/>
      <w:numFmt w:val="lowerLetter"/>
      <w:lvlText w:val="%8."/>
      <w:lvlJc w:val="left"/>
      <w:pPr>
        <w:ind w:left="8269" w:hanging="360"/>
      </w:pPr>
    </w:lvl>
    <w:lvl w:ilvl="8" w:tplc="0419001B" w:tentative="1">
      <w:start w:val="1"/>
      <w:numFmt w:val="lowerRoman"/>
      <w:lvlText w:val="%9."/>
      <w:lvlJc w:val="right"/>
      <w:pPr>
        <w:ind w:left="8989" w:hanging="180"/>
      </w:pPr>
    </w:lvl>
  </w:abstractNum>
  <w:abstractNum w:abstractNumId="3">
    <w:nsid w:val="53616ECE"/>
    <w:multiLevelType w:val="hybridMultilevel"/>
    <w:tmpl w:val="8A880B54"/>
    <w:lvl w:ilvl="0" w:tplc="0419000F">
      <w:start w:val="1"/>
      <w:numFmt w:val="decimal"/>
      <w:lvlText w:val="%1."/>
      <w:lvlJc w:val="left"/>
      <w:pPr>
        <w:ind w:left="3229" w:hanging="360"/>
      </w:pPr>
    </w:lvl>
    <w:lvl w:ilvl="1" w:tplc="04190019" w:tentative="1">
      <w:start w:val="1"/>
      <w:numFmt w:val="lowerLetter"/>
      <w:lvlText w:val="%2."/>
      <w:lvlJc w:val="left"/>
      <w:pPr>
        <w:ind w:left="3949" w:hanging="360"/>
      </w:pPr>
    </w:lvl>
    <w:lvl w:ilvl="2" w:tplc="0419001B" w:tentative="1">
      <w:start w:val="1"/>
      <w:numFmt w:val="lowerRoman"/>
      <w:lvlText w:val="%3."/>
      <w:lvlJc w:val="right"/>
      <w:pPr>
        <w:ind w:left="4669" w:hanging="180"/>
      </w:pPr>
    </w:lvl>
    <w:lvl w:ilvl="3" w:tplc="0419000F" w:tentative="1">
      <w:start w:val="1"/>
      <w:numFmt w:val="decimal"/>
      <w:lvlText w:val="%4."/>
      <w:lvlJc w:val="left"/>
      <w:pPr>
        <w:ind w:left="5389" w:hanging="360"/>
      </w:pPr>
    </w:lvl>
    <w:lvl w:ilvl="4" w:tplc="04190019" w:tentative="1">
      <w:start w:val="1"/>
      <w:numFmt w:val="lowerLetter"/>
      <w:lvlText w:val="%5."/>
      <w:lvlJc w:val="left"/>
      <w:pPr>
        <w:ind w:left="6109" w:hanging="360"/>
      </w:pPr>
    </w:lvl>
    <w:lvl w:ilvl="5" w:tplc="0419001B" w:tentative="1">
      <w:start w:val="1"/>
      <w:numFmt w:val="lowerRoman"/>
      <w:lvlText w:val="%6."/>
      <w:lvlJc w:val="right"/>
      <w:pPr>
        <w:ind w:left="6829" w:hanging="180"/>
      </w:pPr>
    </w:lvl>
    <w:lvl w:ilvl="6" w:tplc="0419000F" w:tentative="1">
      <w:start w:val="1"/>
      <w:numFmt w:val="decimal"/>
      <w:lvlText w:val="%7."/>
      <w:lvlJc w:val="left"/>
      <w:pPr>
        <w:ind w:left="7549" w:hanging="360"/>
      </w:pPr>
    </w:lvl>
    <w:lvl w:ilvl="7" w:tplc="04190019" w:tentative="1">
      <w:start w:val="1"/>
      <w:numFmt w:val="lowerLetter"/>
      <w:lvlText w:val="%8."/>
      <w:lvlJc w:val="left"/>
      <w:pPr>
        <w:ind w:left="8269" w:hanging="360"/>
      </w:pPr>
    </w:lvl>
    <w:lvl w:ilvl="8" w:tplc="0419001B" w:tentative="1">
      <w:start w:val="1"/>
      <w:numFmt w:val="lowerRoman"/>
      <w:lvlText w:val="%9."/>
      <w:lvlJc w:val="right"/>
      <w:pPr>
        <w:ind w:left="8989" w:hanging="180"/>
      </w:pPr>
    </w:lvl>
  </w:abstractNum>
  <w:abstractNum w:abstractNumId="4">
    <w:nsid w:val="557401F3"/>
    <w:multiLevelType w:val="hybridMultilevel"/>
    <w:tmpl w:val="80B06AA6"/>
    <w:lvl w:ilvl="0" w:tplc="0ACA2F9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6AD04E9"/>
    <w:multiLevelType w:val="hybridMultilevel"/>
    <w:tmpl w:val="FB5A6816"/>
    <w:lvl w:ilvl="0" w:tplc="75B406B6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EE00575"/>
    <w:multiLevelType w:val="hybridMultilevel"/>
    <w:tmpl w:val="83A00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8625BC"/>
    <w:multiLevelType w:val="hybridMultilevel"/>
    <w:tmpl w:val="FFB0C6A0"/>
    <w:lvl w:ilvl="0" w:tplc="411E7C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96B023A"/>
    <w:multiLevelType w:val="hybridMultilevel"/>
    <w:tmpl w:val="92F4307E"/>
    <w:lvl w:ilvl="0" w:tplc="CA38750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7"/>
  </w:num>
  <w:num w:numId="8">
    <w:abstractNumId w:val="0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673"/>
    <w:rsid w:val="00022E58"/>
    <w:rsid w:val="00053B3A"/>
    <w:rsid w:val="00055397"/>
    <w:rsid w:val="000C6176"/>
    <w:rsid w:val="000D3ED9"/>
    <w:rsid w:val="001216FB"/>
    <w:rsid w:val="00143673"/>
    <w:rsid w:val="00151134"/>
    <w:rsid w:val="001701E9"/>
    <w:rsid w:val="00170D3F"/>
    <w:rsid w:val="001759D7"/>
    <w:rsid w:val="001B7D91"/>
    <w:rsid w:val="00223491"/>
    <w:rsid w:val="0026150C"/>
    <w:rsid w:val="00285EF1"/>
    <w:rsid w:val="002F753A"/>
    <w:rsid w:val="0039072A"/>
    <w:rsid w:val="003A5371"/>
    <w:rsid w:val="003A7DFA"/>
    <w:rsid w:val="0041304A"/>
    <w:rsid w:val="00420192"/>
    <w:rsid w:val="00450A34"/>
    <w:rsid w:val="004E1D9A"/>
    <w:rsid w:val="00562051"/>
    <w:rsid w:val="0059590F"/>
    <w:rsid w:val="005A4CF3"/>
    <w:rsid w:val="006B27DF"/>
    <w:rsid w:val="006B449A"/>
    <w:rsid w:val="006D43C3"/>
    <w:rsid w:val="006F4FA7"/>
    <w:rsid w:val="00722FD7"/>
    <w:rsid w:val="00731562"/>
    <w:rsid w:val="0075798C"/>
    <w:rsid w:val="00776707"/>
    <w:rsid w:val="007B43C7"/>
    <w:rsid w:val="007E1154"/>
    <w:rsid w:val="00865958"/>
    <w:rsid w:val="0089047C"/>
    <w:rsid w:val="008B0099"/>
    <w:rsid w:val="008D2BCC"/>
    <w:rsid w:val="008E2D4A"/>
    <w:rsid w:val="00907913"/>
    <w:rsid w:val="00931B09"/>
    <w:rsid w:val="00976F4D"/>
    <w:rsid w:val="00995E69"/>
    <w:rsid w:val="009A543D"/>
    <w:rsid w:val="009B3F28"/>
    <w:rsid w:val="009B7248"/>
    <w:rsid w:val="009D5263"/>
    <w:rsid w:val="00A26022"/>
    <w:rsid w:val="00A40ADA"/>
    <w:rsid w:val="00A44D8F"/>
    <w:rsid w:val="00A77AF0"/>
    <w:rsid w:val="00A91B7C"/>
    <w:rsid w:val="00AB060B"/>
    <w:rsid w:val="00AB74D0"/>
    <w:rsid w:val="00AD32F3"/>
    <w:rsid w:val="00B02B72"/>
    <w:rsid w:val="00B173A8"/>
    <w:rsid w:val="00B43084"/>
    <w:rsid w:val="00B45217"/>
    <w:rsid w:val="00B477BB"/>
    <w:rsid w:val="00B6593D"/>
    <w:rsid w:val="00B938E3"/>
    <w:rsid w:val="00C23B36"/>
    <w:rsid w:val="00C3281F"/>
    <w:rsid w:val="00C37196"/>
    <w:rsid w:val="00C65923"/>
    <w:rsid w:val="00CC4C82"/>
    <w:rsid w:val="00CD1D05"/>
    <w:rsid w:val="00CE5B45"/>
    <w:rsid w:val="00DE1369"/>
    <w:rsid w:val="00DE2FDD"/>
    <w:rsid w:val="00DF620B"/>
    <w:rsid w:val="00E74052"/>
    <w:rsid w:val="00F014AC"/>
    <w:rsid w:val="00F54BDE"/>
    <w:rsid w:val="00F769CC"/>
    <w:rsid w:val="00FF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6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9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6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6F4D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9B72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553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6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9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6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6F4D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9B72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553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Газе Татьяна Владимировна</dc:creator>
  <cp:lastModifiedBy>Газе Татьяна Викторовна</cp:lastModifiedBy>
  <cp:revision>111</cp:revision>
  <cp:lastPrinted>2026-02-05T02:36:00Z</cp:lastPrinted>
  <dcterms:created xsi:type="dcterms:W3CDTF">2016-05-27T04:57:00Z</dcterms:created>
  <dcterms:modified xsi:type="dcterms:W3CDTF">2026-02-05T02:37:00Z</dcterms:modified>
</cp:coreProperties>
</file>